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02"/>
        <w:gridCol w:w="2602"/>
        <w:gridCol w:w="2603"/>
        <w:gridCol w:w="2603"/>
      </w:tblGrid>
      <w:tr w:rsidR="00B0116C" w:rsidTr="002E7903">
        <w:trPr>
          <w:trHeight w:val="1987"/>
        </w:trPr>
        <w:tc>
          <w:tcPr>
            <w:tcW w:w="2602" w:type="dxa"/>
          </w:tcPr>
          <w:p w:rsidR="00B0116C" w:rsidRDefault="00B0116C" w:rsidP="002E7903">
            <w:pPr>
              <w:jc w:val="center"/>
              <w:outlineLvl w:val="0"/>
              <w:rPr>
                <w:rFonts w:ascii="Calibri" w:hAnsi="Calibri"/>
                <w:kern w:val="28"/>
              </w:rPr>
            </w:pPr>
          </w:p>
          <w:p w:rsidR="00B0116C" w:rsidRDefault="00B0116C" w:rsidP="002E7903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r>
              <w:rPr>
                <w:rFonts w:ascii="Calibri" w:hAnsi="Calibri"/>
                <w:noProof/>
                <w:kern w:val="28"/>
                <w:sz w:val="48"/>
                <w:szCs w:val="48"/>
                <w:lang w:bidi="ar-SA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32385</wp:posOffset>
                  </wp:positionV>
                  <wp:extent cx="552450" cy="570865"/>
                  <wp:effectExtent l="0" t="0" r="0" b="635"/>
                  <wp:wrapTight wrapText="bothSides">
                    <wp:wrapPolygon edited="0">
                      <wp:start x="0" y="0"/>
                      <wp:lineTo x="0" y="20903"/>
                      <wp:lineTo x="20855" y="20903"/>
                      <wp:lineTo x="20855" y="0"/>
                      <wp:lineTo x="0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0116C" w:rsidRDefault="00B0116C" w:rsidP="002E7903">
            <w:pPr>
              <w:jc w:val="center"/>
              <w:outlineLvl w:val="0"/>
              <w:rPr>
                <w:rFonts w:ascii="Calibri" w:hAnsi="Calibri"/>
                <w:kern w:val="28"/>
              </w:rPr>
            </w:pPr>
          </w:p>
          <w:p w:rsidR="00B0116C" w:rsidRDefault="00B0116C" w:rsidP="002E7903">
            <w:pPr>
              <w:jc w:val="center"/>
              <w:outlineLvl w:val="0"/>
              <w:rPr>
                <w:rFonts w:ascii="Calibri" w:hAnsi="Calibri"/>
                <w:kern w:val="28"/>
              </w:rPr>
            </w:pPr>
          </w:p>
          <w:p w:rsidR="00B0116C" w:rsidRPr="00B0116C" w:rsidRDefault="00B0116C" w:rsidP="002E7903">
            <w:pPr>
              <w:jc w:val="center"/>
              <w:outlineLvl w:val="0"/>
              <w:rPr>
                <w:rFonts w:ascii="Calibri" w:hAnsi="Calibri"/>
                <w:kern w:val="28"/>
                <w:sz w:val="8"/>
                <w:szCs w:val="8"/>
              </w:rPr>
            </w:pPr>
          </w:p>
          <w:p w:rsidR="00B0116C" w:rsidRDefault="00B0116C" w:rsidP="002E7903">
            <w:pPr>
              <w:jc w:val="center"/>
              <w:outlineLvl w:val="0"/>
              <w:rPr>
                <w:rFonts w:ascii="Calibri" w:hAnsi="Calibri"/>
                <w:kern w:val="28"/>
              </w:rPr>
            </w:pPr>
          </w:p>
          <w:p w:rsidR="00B0116C" w:rsidRPr="00B0116C" w:rsidRDefault="00B0116C" w:rsidP="002E7903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r w:rsidRPr="00B0116C">
              <w:rPr>
                <w:rFonts w:ascii="Calibri" w:hAnsi="Calibri"/>
                <w:kern w:val="28"/>
              </w:rPr>
              <w:t xml:space="preserve">COMUNE </w:t>
            </w:r>
          </w:p>
          <w:p w:rsidR="00B0116C" w:rsidRPr="00B0116C" w:rsidRDefault="00B0116C" w:rsidP="002E7903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proofErr w:type="spellStart"/>
            <w:r w:rsidRPr="00B0116C">
              <w:rPr>
                <w:rFonts w:ascii="Calibri" w:hAnsi="Calibri"/>
                <w:kern w:val="28"/>
              </w:rPr>
              <w:t>DI</w:t>
            </w:r>
            <w:proofErr w:type="spellEnd"/>
            <w:r w:rsidRPr="00B0116C">
              <w:rPr>
                <w:rFonts w:ascii="Calibri" w:hAnsi="Calibri"/>
                <w:kern w:val="28"/>
              </w:rPr>
              <w:t xml:space="preserve"> </w:t>
            </w:r>
            <w:r>
              <w:rPr>
                <w:rFonts w:ascii="Calibri" w:hAnsi="Calibri"/>
                <w:kern w:val="28"/>
              </w:rPr>
              <w:t>BELFORTE ALL’ISAURO</w:t>
            </w:r>
          </w:p>
        </w:tc>
        <w:tc>
          <w:tcPr>
            <w:tcW w:w="2602" w:type="dxa"/>
          </w:tcPr>
          <w:p w:rsidR="00B0116C" w:rsidRDefault="008306B1" w:rsidP="002E7903">
            <w:pPr>
              <w:jc w:val="center"/>
              <w:outlineLvl w:val="0"/>
              <w:rPr>
                <w:rFonts w:ascii="Calibri" w:hAnsi="Calibri"/>
                <w:kern w:val="28"/>
                <w:sz w:val="48"/>
                <w:szCs w:val="48"/>
              </w:rPr>
            </w:pPr>
            <w:r>
              <w:rPr>
                <w:rFonts w:ascii="Calibri" w:hAnsi="Calibri"/>
                <w:noProof/>
                <w:kern w:val="28"/>
                <w:sz w:val="48"/>
                <w:szCs w:val="4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1pt;margin-top:15.85pt;width:39.95pt;height:47.4pt;z-index:251660800;mso-wrap-edited:f;mso-position-horizontal-relative:text;mso-position-vertical-relative:text" wrapcoords="-338 0 -338 21343 21600 21343 21600 0 -338 0">
                  <v:imagedata r:id="rId6" o:title=""/>
                  <w10:wrap type="tight"/>
                </v:shape>
                <o:OLEObject Type="Embed" ProgID="MSPhotoEd.3" ShapeID="_x0000_s1027" DrawAspect="Content" ObjectID="_1661165604" r:id="rId7"/>
              </w:pict>
            </w:r>
          </w:p>
          <w:p w:rsidR="00B0116C" w:rsidRDefault="00B0116C" w:rsidP="002E7903">
            <w:pPr>
              <w:rPr>
                <w:rFonts w:ascii="Calibri" w:hAnsi="Calibri"/>
                <w:kern w:val="28"/>
                <w:sz w:val="48"/>
                <w:szCs w:val="48"/>
              </w:rPr>
            </w:pPr>
          </w:p>
          <w:p w:rsidR="00B0116C" w:rsidRDefault="00B0116C" w:rsidP="002E7903">
            <w:pPr>
              <w:jc w:val="center"/>
              <w:outlineLvl w:val="0"/>
              <w:rPr>
                <w:rFonts w:ascii="Calibri" w:hAnsi="Calibri"/>
                <w:kern w:val="28"/>
              </w:rPr>
            </w:pPr>
          </w:p>
          <w:p w:rsidR="00B0116C" w:rsidRPr="00B0116C" w:rsidRDefault="00B0116C" w:rsidP="002E7903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r w:rsidRPr="00B0116C">
              <w:rPr>
                <w:rFonts w:ascii="Calibri" w:hAnsi="Calibri"/>
                <w:kern w:val="28"/>
              </w:rPr>
              <w:t xml:space="preserve">COMUNE </w:t>
            </w:r>
          </w:p>
          <w:p w:rsidR="00B0116C" w:rsidRPr="00B0116C" w:rsidRDefault="00B0116C" w:rsidP="002E7903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proofErr w:type="spellStart"/>
            <w:r w:rsidRPr="00B0116C">
              <w:rPr>
                <w:rFonts w:ascii="Calibri" w:hAnsi="Calibri"/>
                <w:kern w:val="28"/>
              </w:rPr>
              <w:t>DI</w:t>
            </w:r>
            <w:proofErr w:type="spellEnd"/>
            <w:r w:rsidRPr="00B0116C">
              <w:rPr>
                <w:rFonts w:ascii="Calibri" w:hAnsi="Calibri"/>
                <w:kern w:val="28"/>
              </w:rPr>
              <w:t xml:space="preserve"> </w:t>
            </w:r>
            <w:r>
              <w:rPr>
                <w:rFonts w:ascii="Calibri" w:hAnsi="Calibri"/>
                <w:kern w:val="28"/>
              </w:rPr>
              <w:t>FRONTINO</w:t>
            </w:r>
          </w:p>
        </w:tc>
        <w:tc>
          <w:tcPr>
            <w:tcW w:w="2603" w:type="dxa"/>
          </w:tcPr>
          <w:p w:rsidR="00B0116C" w:rsidRDefault="00B0116C" w:rsidP="002E7903">
            <w:pPr>
              <w:spacing w:before="240"/>
              <w:jc w:val="center"/>
              <w:outlineLvl w:val="0"/>
              <w:rPr>
                <w:rFonts w:ascii="Calibri" w:hAnsi="Calibri"/>
                <w:kern w:val="28"/>
                <w:sz w:val="48"/>
                <w:szCs w:val="48"/>
              </w:rPr>
            </w:pPr>
            <w:r>
              <w:rPr>
                <w:rFonts w:ascii="Calibri" w:hAnsi="Calibri"/>
                <w:noProof/>
                <w:kern w:val="28"/>
                <w:sz w:val="48"/>
                <w:szCs w:val="48"/>
                <w:lang w:bidi="ar-SA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494030</wp:posOffset>
                  </wp:positionH>
                  <wp:positionV relativeFrom="page">
                    <wp:posOffset>146050</wp:posOffset>
                  </wp:positionV>
                  <wp:extent cx="565150" cy="667385"/>
                  <wp:effectExtent l="0" t="0" r="6350" b="0"/>
                  <wp:wrapTight wrapText="bothSides">
                    <wp:wrapPolygon edited="0">
                      <wp:start x="0" y="0"/>
                      <wp:lineTo x="0" y="20963"/>
                      <wp:lineTo x="21115" y="20963"/>
                      <wp:lineTo x="21115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8000" contrast="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0116C" w:rsidRDefault="00B0116C" w:rsidP="002E7903">
            <w:pPr>
              <w:rPr>
                <w:rFonts w:ascii="Calibri" w:hAnsi="Calibri"/>
                <w:kern w:val="28"/>
                <w:sz w:val="48"/>
                <w:szCs w:val="48"/>
              </w:rPr>
            </w:pPr>
          </w:p>
          <w:p w:rsidR="00B0116C" w:rsidRPr="00B0116C" w:rsidRDefault="00B0116C" w:rsidP="002E7903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r w:rsidRPr="00B0116C">
              <w:rPr>
                <w:rFonts w:ascii="Calibri" w:hAnsi="Calibri"/>
                <w:kern w:val="28"/>
              </w:rPr>
              <w:t xml:space="preserve">COMUNE </w:t>
            </w:r>
          </w:p>
          <w:p w:rsidR="00B0116C" w:rsidRPr="00B0116C" w:rsidRDefault="00B0116C" w:rsidP="002E7903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proofErr w:type="spellStart"/>
            <w:r w:rsidRPr="00B0116C">
              <w:rPr>
                <w:rFonts w:ascii="Calibri" w:hAnsi="Calibri"/>
                <w:kern w:val="28"/>
              </w:rPr>
              <w:t>DI</w:t>
            </w:r>
            <w:proofErr w:type="spellEnd"/>
            <w:r w:rsidRPr="00B0116C">
              <w:rPr>
                <w:rFonts w:ascii="Calibri" w:hAnsi="Calibri"/>
                <w:kern w:val="28"/>
              </w:rPr>
              <w:t xml:space="preserve"> </w:t>
            </w:r>
            <w:r w:rsidR="00E24D75">
              <w:rPr>
                <w:rFonts w:ascii="Calibri" w:hAnsi="Calibri"/>
                <w:kern w:val="28"/>
              </w:rPr>
              <w:t>LUNANO</w:t>
            </w:r>
          </w:p>
        </w:tc>
        <w:tc>
          <w:tcPr>
            <w:tcW w:w="2603" w:type="dxa"/>
          </w:tcPr>
          <w:p w:rsidR="00B0116C" w:rsidRDefault="00B0116C" w:rsidP="002E7903">
            <w:pPr>
              <w:spacing w:before="240"/>
              <w:jc w:val="center"/>
              <w:outlineLvl w:val="0"/>
              <w:rPr>
                <w:rFonts w:ascii="Calibri" w:hAnsi="Calibri"/>
                <w:kern w:val="28"/>
                <w:sz w:val="28"/>
                <w:szCs w:val="28"/>
              </w:rPr>
            </w:pPr>
            <w:r w:rsidRPr="00CD537C">
              <w:rPr>
                <w:rFonts w:ascii="Calibri" w:hAnsi="Calibri"/>
                <w:b/>
                <w:noProof/>
                <w:kern w:val="28"/>
                <w:sz w:val="32"/>
                <w:szCs w:val="24"/>
                <w:lang w:bidi="ar-SA"/>
              </w:rPr>
              <w:drawing>
                <wp:inline distT="0" distB="0" distL="0" distR="0">
                  <wp:extent cx="533347" cy="631825"/>
                  <wp:effectExtent l="0" t="0" r="63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099" cy="638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116C" w:rsidRPr="00621E6D" w:rsidRDefault="00B0116C" w:rsidP="002E7903">
            <w:pPr>
              <w:jc w:val="center"/>
              <w:outlineLvl w:val="0"/>
              <w:rPr>
                <w:rFonts w:ascii="Calibri" w:hAnsi="Calibri"/>
                <w:kern w:val="28"/>
                <w:sz w:val="14"/>
                <w:szCs w:val="14"/>
              </w:rPr>
            </w:pPr>
          </w:p>
          <w:p w:rsidR="00B0116C" w:rsidRPr="00B0116C" w:rsidRDefault="00B0116C" w:rsidP="002E7903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r w:rsidRPr="00B0116C">
              <w:rPr>
                <w:rFonts w:ascii="Calibri" w:hAnsi="Calibri"/>
                <w:kern w:val="28"/>
              </w:rPr>
              <w:t xml:space="preserve">COMUNE </w:t>
            </w:r>
          </w:p>
          <w:p w:rsidR="00B0116C" w:rsidRPr="00B0116C" w:rsidRDefault="00B0116C" w:rsidP="002E7903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proofErr w:type="spellStart"/>
            <w:r w:rsidRPr="00B0116C">
              <w:rPr>
                <w:rFonts w:ascii="Calibri" w:hAnsi="Calibri"/>
                <w:kern w:val="28"/>
              </w:rPr>
              <w:t>DI</w:t>
            </w:r>
            <w:proofErr w:type="spellEnd"/>
            <w:r w:rsidRPr="00B0116C">
              <w:rPr>
                <w:rFonts w:ascii="Calibri" w:hAnsi="Calibri"/>
                <w:kern w:val="28"/>
              </w:rPr>
              <w:t xml:space="preserve"> PIANDIMELETO</w:t>
            </w:r>
          </w:p>
        </w:tc>
      </w:tr>
    </w:tbl>
    <w:p w:rsidR="00EB69AD" w:rsidRDefault="00EB69AD">
      <w:pPr>
        <w:rPr>
          <w:rFonts w:ascii="Times New Roman"/>
        </w:rPr>
        <w:sectPr w:rsidR="00EB69AD" w:rsidSect="00E8159A">
          <w:type w:val="continuous"/>
          <w:pgSz w:w="11900" w:h="16840"/>
          <w:pgMar w:top="284" w:right="840" w:bottom="280" w:left="640" w:header="720" w:footer="720" w:gutter="0"/>
          <w:cols w:space="720"/>
        </w:sectPr>
      </w:pPr>
    </w:p>
    <w:p w:rsidR="00EB69AD" w:rsidRDefault="00E8159A" w:rsidP="0021719F">
      <w:pPr>
        <w:pStyle w:val="Titolo1"/>
        <w:ind w:left="-2552"/>
        <w:jc w:val="both"/>
        <w:sectPr w:rsidR="00EB69AD">
          <w:type w:val="continuous"/>
          <w:pgSz w:w="11900" w:h="16840"/>
          <w:pgMar w:top="940" w:right="840" w:bottom="280" w:left="640" w:header="720" w:footer="720" w:gutter="0"/>
          <w:cols w:num="2" w:space="720" w:equalWidth="0">
            <w:col w:w="2447" w:space="61"/>
            <w:col w:w="7912"/>
          </w:cols>
        </w:sectPr>
      </w:pPr>
      <w:r>
        <w:rPr>
          <w:color w:val="212121"/>
        </w:rPr>
        <w:t xml:space="preserve">di </w:t>
      </w:r>
    </w:p>
    <w:p w:rsidR="00E8159A" w:rsidRDefault="00E8159A" w:rsidP="00E8159A">
      <w:pPr>
        <w:pStyle w:val="Corpodeltesto"/>
        <w:spacing w:before="10"/>
        <w:jc w:val="center"/>
        <w:rPr>
          <w:b/>
          <w:sz w:val="36"/>
          <w:szCs w:val="144"/>
        </w:rPr>
      </w:pPr>
      <w:r w:rsidRPr="00E8159A">
        <w:rPr>
          <w:b/>
          <w:sz w:val="36"/>
          <w:szCs w:val="144"/>
        </w:rPr>
        <w:lastRenderedPageBreak/>
        <w:t xml:space="preserve">INDICAZIONI OPERATIVE PER USUFRUIRE </w:t>
      </w:r>
    </w:p>
    <w:p w:rsidR="00EB69AD" w:rsidRPr="00E8159A" w:rsidRDefault="00E8159A" w:rsidP="00E8159A">
      <w:pPr>
        <w:pStyle w:val="Corpodeltesto"/>
        <w:spacing w:before="10"/>
        <w:jc w:val="center"/>
        <w:rPr>
          <w:b/>
          <w:sz w:val="36"/>
          <w:szCs w:val="144"/>
        </w:rPr>
      </w:pPr>
      <w:r w:rsidRPr="00E8159A">
        <w:rPr>
          <w:b/>
          <w:sz w:val="36"/>
          <w:szCs w:val="144"/>
        </w:rPr>
        <w:t xml:space="preserve">DEL SERVIZIO </w:t>
      </w:r>
      <w:proofErr w:type="spellStart"/>
      <w:r w:rsidRPr="00E8159A">
        <w:rPr>
          <w:b/>
          <w:sz w:val="36"/>
          <w:szCs w:val="144"/>
        </w:rPr>
        <w:t>DI</w:t>
      </w:r>
      <w:proofErr w:type="spellEnd"/>
      <w:r w:rsidRPr="00E8159A">
        <w:rPr>
          <w:b/>
          <w:sz w:val="36"/>
          <w:szCs w:val="144"/>
        </w:rPr>
        <w:t xml:space="preserve"> TRASPORTO SCOLASTICO</w:t>
      </w:r>
      <w:r w:rsidR="002E7903">
        <w:rPr>
          <w:b/>
          <w:sz w:val="36"/>
          <w:szCs w:val="144"/>
        </w:rPr>
        <w:t xml:space="preserve"> A.S. 2020/2021</w:t>
      </w:r>
    </w:p>
    <w:p w:rsidR="00E8159A" w:rsidRPr="00E8159A" w:rsidRDefault="00E8159A" w:rsidP="00E8159A">
      <w:pPr>
        <w:pStyle w:val="Titolo1"/>
        <w:spacing w:before="214"/>
        <w:rPr>
          <w:color w:val="212121"/>
        </w:rPr>
      </w:pPr>
      <w:r w:rsidRPr="00E8159A">
        <w:rPr>
          <w:color w:val="212121"/>
        </w:rPr>
        <w:t>Per i genitori</w:t>
      </w:r>
    </w:p>
    <w:p w:rsidR="00E8159A" w:rsidRPr="00B0116C" w:rsidRDefault="00E8159A" w:rsidP="00E8159A">
      <w:pPr>
        <w:pStyle w:val="Paragrafoelenco"/>
        <w:tabs>
          <w:tab w:val="left" w:pos="1201"/>
        </w:tabs>
        <w:spacing w:before="92"/>
        <w:ind w:right="1530" w:firstLine="0"/>
        <w:rPr>
          <w:sz w:val="8"/>
          <w:szCs w:val="6"/>
        </w:rPr>
      </w:pPr>
    </w:p>
    <w:p w:rsidR="00EB69AD" w:rsidRDefault="00E71AF3">
      <w:pPr>
        <w:pStyle w:val="Paragrafoelenco"/>
        <w:numPr>
          <w:ilvl w:val="0"/>
          <w:numId w:val="2"/>
        </w:numPr>
        <w:tabs>
          <w:tab w:val="left" w:pos="1201"/>
        </w:tabs>
        <w:spacing w:before="92"/>
        <w:ind w:right="1530" w:hanging="360"/>
        <w:jc w:val="both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6283513</wp:posOffset>
            </wp:positionH>
            <wp:positionV relativeFrom="paragraph">
              <wp:posOffset>112969</wp:posOffset>
            </wp:positionV>
            <wp:extent cx="600496" cy="9875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96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Assicurarsi di aver misurato la febbre dello studente a casa prima della salita sull</w:t>
      </w:r>
      <w:r w:rsidR="00621E6D">
        <w:rPr>
          <w:sz w:val="24"/>
        </w:rPr>
        <w:t>o scuolabus</w:t>
      </w:r>
    </w:p>
    <w:p w:rsidR="00621E6D" w:rsidRPr="00621E6D" w:rsidRDefault="00621E6D" w:rsidP="00621E6D">
      <w:pPr>
        <w:pStyle w:val="Paragrafoelenco"/>
        <w:tabs>
          <w:tab w:val="left" w:pos="1201"/>
        </w:tabs>
        <w:spacing w:before="92"/>
        <w:ind w:right="1530" w:firstLine="0"/>
        <w:jc w:val="both"/>
        <w:rPr>
          <w:sz w:val="4"/>
          <w:szCs w:val="2"/>
        </w:rPr>
      </w:pPr>
    </w:p>
    <w:p w:rsidR="00EB69AD" w:rsidRDefault="00E71AF3">
      <w:pPr>
        <w:pStyle w:val="Paragrafoelenco"/>
        <w:numPr>
          <w:ilvl w:val="0"/>
          <w:numId w:val="2"/>
        </w:numPr>
        <w:tabs>
          <w:tab w:val="left" w:pos="1201"/>
        </w:tabs>
        <w:ind w:right="1530" w:hanging="361"/>
        <w:jc w:val="both"/>
        <w:rPr>
          <w:b/>
          <w:sz w:val="24"/>
        </w:rPr>
      </w:pPr>
      <w:r>
        <w:rPr>
          <w:sz w:val="24"/>
        </w:rPr>
        <w:t xml:space="preserve">Ricorda che </w:t>
      </w:r>
      <w:r>
        <w:rPr>
          <w:b/>
          <w:sz w:val="24"/>
          <w:u w:val="thick"/>
        </w:rPr>
        <w:t>è vietato far salire sul mezzo di trasporto per raggiungere la scuola gli studenti in caso di febbre o nel caso in cui gli stessi siano stati a contatto con persone affette Covid-19 nei quattordici giorni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precedenti</w:t>
      </w:r>
    </w:p>
    <w:p w:rsidR="00EB69AD" w:rsidRDefault="00EB69AD">
      <w:pPr>
        <w:pStyle w:val="Corpodeltesto"/>
        <w:rPr>
          <w:b/>
          <w:sz w:val="20"/>
        </w:rPr>
      </w:pPr>
    </w:p>
    <w:p w:rsidR="00EB69AD" w:rsidRPr="00B0116C" w:rsidRDefault="00EB69AD">
      <w:pPr>
        <w:pStyle w:val="Corpodeltesto"/>
        <w:rPr>
          <w:b/>
          <w:sz w:val="2"/>
          <w:szCs w:val="2"/>
        </w:rPr>
      </w:pPr>
    </w:p>
    <w:p w:rsidR="00EB69AD" w:rsidRDefault="00E71AF3">
      <w:pPr>
        <w:pStyle w:val="Titolo1"/>
        <w:spacing w:before="214"/>
      </w:pPr>
      <w:bookmarkStart w:id="0" w:name="_Hlk50462519"/>
      <w:r>
        <w:rPr>
          <w:color w:val="212121"/>
        </w:rPr>
        <w:t>Per gli studenti</w:t>
      </w:r>
    </w:p>
    <w:bookmarkEnd w:id="0"/>
    <w:p w:rsidR="00EB69AD" w:rsidRDefault="00E71AF3" w:rsidP="00852234">
      <w:pPr>
        <w:pStyle w:val="Paragrafoelenco"/>
        <w:numPr>
          <w:ilvl w:val="0"/>
          <w:numId w:val="1"/>
        </w:numPr>
        <w:tabs>
          <w:tab w:val="left" w:pos="1213"/>
        </w:tabs>
        <w:spacing w:before="271"/>
        <w:ind w:right="1559"/>
        <w:jc w:val="both"/>
        <w:rPr>
          <w:sz w:val="24"/>
        </w:rPr>
      </w:pPr>
      <w:r>
        <w:rPr>
          <w:sz w:val="24"/>
        </w:rPr>
        <w:t>Indossa la mascherina appena arrivi alla fermata e attendi l’arrivo dello scuolabus</w:t>
      </w:r>
    </w:p>
    <w:p w:rsidR="00EB69AD" w:rsidRPr="00B0116C" w:rsidRDefault="00EB69AD" w:rsidP="00852234">
      <w:pPr>
        <w:pStyle w:val="Corpodeltesto"/>
        <w:spacing w:before="10"/>
        <w:jc w:val="both"/>
        <w:rPr>
          <w:sz w:val="14"/>
          <w:szCs w:val="18"/>
        </w:rPr>
      </w:pPr>
    </w:p>
    <w:p w:rsidR="00EB69AD" w:rsidRDefault="00E71AF3" w:rsidP="00852234">
      <w:pPr>
        <w:pStyle w:val="Paragrafoelenco"/>
        <w:numPr>
          <w:ilvl w:val="0"/>
          <w:numId w:val="1"/>
        </w:numPr>
        <w:tabs>
          <w:tab w:val="left" w:pos="1213"/>
        </w:tabs>
        <w:ind w:hanging="361"/>
        <w:jc w:val="both"/>
        <w:rPr>
          <w:sz w:val="24"/>
        </w:rPr>
      </w:pPr>
      <w:r>
        <w:rPr>
          <w:sz w:val="24"/>
        </w:rPr>
        <w:t>Mentre attendi lo scuolabus, mantieni la distanza dagli altri</w:t>
      </w:r>
      <w:r>
        <w:rPr>
          <w:spacing w:val="-4"/>
          <w:sz w:val="24"/>
        </w:rPr>
        <w:t xml:space="preserve"> </w:t>
      </w:r>
      <w:r>
        <w:rPr>
          <w:sz w:val="24"/>
        </w:rPr>
        <w:t>studenti</w:t>
      </w:r>
    </w:p>
    <w:p w:rsidR="00EB69AD" w:rsidRPr="00B0116C" w:rsidRDefault="00EB69AD" w:rsidP="00852234">
      <w:pPr>
        <w:pStyle w:val="Corpodeltesto"/>
        <w:spacing w:before="10"/>
        <w:jc w:val="both"/>
        <w:rPr>
          <w:sz w:val="14"/>
          <w:szCs w:val="18"/>
        </w:rPr>
      </w:pPr>
    </w:p>
    <w:p w:rsidR="00EB69AD" w:rsidRDefault="00E71AF3" w:rsidP="00852234">
      <w:pPr>
        <w:pStyle w:val="Paragrafoelenco"/>
        <w:numPr>
          <w:ilvl w:val="0"/>
          <w:numId w:val="1"/>
        </w:numPr>
        <w:tabs>
          <w:tab w:val="left" w:pos="1213"/>
        </w:tabs>
        <w:ind w:hanging="361"/>
        <w:jc w:val="both"/>
        <w:rPr>
          <w:sz w:val="24"/>
        </w:rPr>
      </w:pPr>
      <w:r>
        <w:rPr>
          <w:sz w:val="24"/>
        </w:rPr>
        <w:t>Sali sull</w:t>
      </w:r>
      <w:r w:rsidR="00621E6D">
        <w:rPr>
          <w:sz w:val="24"/>
        </w:rPr>
        <w:t>o scuolabus</w:t>
      </w:r>
      <w:r>
        <w:rPr>
          <w:sz w:val="24"/>
        </w:rPr>
        <w:t xml:space="preserve"> solo quando tutti gli altri sono già</w:t>
      </w:r>
      <w:r>
        <w:rPr>
          <w:spacing w:val="-1"/>
          <w:sz w:val="24"/>
        </w:rPr>
        <w:t xml:space="preserve"> </w:t>
      </w:r>
      <w:r>
        <w:rPr>
          <w:sz w:val="24"/>
        </w:rPr>
        <w:t>seduti</w:t>
      </w:r>
    </w:p>
    <w:p w:rsidR="00EB69AD" w:rsidRPr="00B0116C" w:rsidRDefault="00EB69AD" w:rsidP="00852234">
      <w:pPr>
        <w:pStyle w:val="Corpodeltesto"/>
        <w:spacing w:before="10"/>
        <w:jc w:val="both"/>
        <w:rPr>
          <w:sz w:val="14"/>
          <w:szCs w:val="18"/>
        </w:rPr>
      </w:pPr>
    </w:p>
    <w:p w:rsidR="00EB69AD" w:rsidRDefault="00E71AF3" w:rsidP="00852234">
      <w:pPr>
        <w:pStyle w:val="Paragrafoelenco"/>
        <w:numPr>
          <w:ilvl w:val="0"/>
          <w:numId w:val="1"/>
        </w:numPr>
        <w:tabs>
          <w:tab w:val="left" w:pos="1213"/>
        </w:tabs>
        <w:ind w:hanging="361"/>
        <w:jc w:val="both"/>
        <w:rPr>
          <w:sz w:val="24"/>
        </w:rPr>
      </w:pPr>
      <w:r>
        <w:rPr>
          <w:sz w:val="24"/>
        </w:rPr>
        <w:t>Prima di salire igienizza le</w:t>
      </w:r>
      <w:r>
        <w:rPr>
          <w:spacing w:val="1"/>
          <w:sz w:val="24"/>
        </w:rPr>
        <w:t xml:space="preserve"> </w:t>
      </w:r>
      <w:r>
        <w:rPr>
          <w:sz w:val="24"/>
        </w:rPr>
        <w:t>mani</w:t>
      </w:r>
    </w:p>
    <w:p w:rsidR="00EB69AD" w:rsidRPr="00B0116C" w:rsidRDefault="00EB69AD" w:rsidP="00852234">
      <w:pPr>
        <w:pStyle w:val="Corpodeltesto"/>
        <w:spacing w:before="10"/>
        <w:jc w:val="both"/>
        <w:rPr>
          <w:sz w:val="14"/>
          <w:szCs w:val="18"/>
        </w:rPr>
      </w:pPr>
    </w:p>
    <w:p w:rsidR="00EB69AD" w:rsidRDefault="00E71AF3" w:rsidP="00852234">
      <w:pPr>
        <w:pStyle w:val="Paragrafoelenco"/>
        <w:numPr>
          <w:ilvl w:val="0"/>
          <w:numId w:val="1"/>
        </w:numPr>
        <w:tabs>
          <w:tab w:val="left" w:pos="1213"/>
        </w:tabs>
        <w:ind w:right="1559"/>
        <w:jc w:val="both"/>
        <w:rPr>
          <w:sz w:val="24"/>
        </w:rPr>
      </w:pPr>
      <w:r>
        <w:rPr>
          <w:sz w:val="24"/>
        </w:rPr>
        <w:t>Quando ti viene assegnato un posto, fin quando possibile rimani ad un metro dagli altri</w:t>
      </w:r>
      <w:r>
        <w:rPr>
          <w:spacing w:val="-2"/>
          <w:sz w:val="24"/>
        </w:rPr>
        <w:t xml:space="preserve"> </w:t>
      </w:r>
      <w:r>
        <w:rPr>
          <w:sz w:val="24"/>
        </w:rPr>
        <w:t>viaggiatori</w:t>
      </w:r>
    </w:p>
    <w:p w:rsidR="00EB69AD" w:rsidRPr="00B0116C" w:rsidRDefault="00EB69AD" w:rsidP="00852234">
      <w:pPr>
        <w:pStyle w:val="Corpodeltesto"/>
        <w:spacing w:before="10"/>
        <w:jc w:val="both"/>
        <w:rPr>
          <w:sz w:val="14"/>
          <w:szCs w:val="18"/>
        </w:rPr>
      </w:pPr>
    </w:p>
    <w:p w:rsidR="00EB69AD" w:rsidRDefault="00E71AF3" w:rsidP="00852234">
      <w:pPr>
        <w:pStyle w:val="Paragrafoelenco"/>
        <w:numPr>
          <w:ilvl w:val="0"/>
          <w:numId w:val="1"/>
        </w:numPr>
        <w:tabs>
          <w:tab w:val="left" w:pos="1213"/>
        </w:tabs>
        <w:ind w:hanging="361"/>
        <w:jc w:val="both"/>
        <w:rPr>
          <w:sz w:val="24"/>
        </w:rPr>
      </w:pPr>
      <w:r>
        <w:rPr>
          <w:sz w:val="24"/>
        </w:rPr>
        <w:t>Non sederti vicino al</w:t>
      </w:r>
      <w:r>
        <w:rPr>
          <w:spacing w:val="1"/>
          <w:sz w:val="24"/>
        </w:rPr>
        <w:t xml:space="preserve"> </w:t>
      </w:r>
      <w:r>
        <w:rPr>
          <w:sz w:val="24"/>
        </w:rPr>
        <w:t>conducente</w:t>
      </w:r>
    </w:p>
    <w:p w:rsidR="00EB69AD" w:rsidRPr="00B0116C" w:rsidRDefault="00EB69AD" w:rsidP="00852234">
      <w:pPr>
        <w:pStyle w:val="Corpodeltesto"/>
        <w:spacing w:before="10"/>
        <w:jc w:val="both"/>
        <w:rPr>
          <w:sz w:val="14"/>
          <w:szCs w:val="18"/>
        </w:rPr>
      </w:pPr>
    </w:p>
    <w:p w:rsidR="00EB69AD" w:rsidRDefault="00E71AF3" w:rsidP="00852234">
      <w:pPr>
        <w:pStyle w:val="Paragrafoelenco"/>
        <w:numPr>
          <w:ilvl w:val="0"/>
          <w:numId w:val="1"/>
        </w:numPr>
        <w:tabs>
          <w:tab w:val="left" w:pos="1213"/>
        </w:tabs>
        <w:ind w:hanging="361"/>
        <w:jc w:val="both"/>
        <w:rPr>
          <w:sz w:val="24"/>
        </w:rPr>
      </w:pPr>
      <w:r>
        <w:rPr>
          <w:sz w:val="24"/>
        </w:rPr>
        <w:t>Non spostarti dal tuo posto fin quando non devi</w:t>
      </w:r>
      <w:r>
        <w:rPr>
          <w:spacing w:val="-3"/>
          <w:sz w:val="24"/>
        </w:rPr>
        <w:t xml:space="preserve"> </w:t>
      </w:r>
      <w:r>
        <w:rPr>
          <w:sz w:val="24"/>
        </w:rPr>
        <w:t>scendere</w:t>
      </w:r>
    </w:p>
    <w:p w:rsidR="00EB69AD" w:rsidRPr="00B0116C" w:rsidRDefault="00EB69AD" w:rsidP="00852234">
      <w:pPr>
        <w:pStyle w:val="Corpodeltesto"/>
        <w:spacing w:before="10"/>
        <w:jc w:val="both"/>
        <w:rPr>
          <w:sz w:val="14"/>
          <w:szCs w:val="18"/>
        </w:rPr>
      </w:pPr>
    </w:p>
    <w:p w:rsidR="00EB69AD" w:rsidRDefault="00E71AF3" w:rsidP="00852234">
      <w:pPr>
        <w:pStyle w:val="Paragrafoelenco"/>
        <w:numPr>
          <w:ilvl w:val="0"/>
          <w:numId w:val="1"/>
        </w:numPr>
        <w:tabs>
          <w:tab w:val="left" w:pos="1213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Non alzarti dal tuo posto prima che lo studente che ti precede sia</w:t>
      </w:r>
      <w:r>
        <w:rPr>
          <w:spacing w:val="-3"/>
          <w:sz w:val="24"/>
        </w:rPr>
        <w:t xml:space="preserve"> </w:t>
      </w:r>
      <w:r>
        <w:rPr>
          <w:sz w:val="24"/>
        </w:rPr>
        <w:t>sceso</w:t>
      </w:r>
    </w:p>
    <w:p w:rsidR="00EB69AD" w:rsidRPr="00B0116C" w:rsidRDefault="00EB69AD" w:rsidP="00852234">
      <w:pPr>
        <w:pStyle w:val="Corpodeltesto"/>
        <w:spacing w:before="9"/>
        <w:jc w:val="both"/>
        <w:rPr>
          <w:sz w:val="12"/>
          <w:szCs w:val="16"/>
        </w:rPr>
      </w:pPr>
    </w:p>
    <w:p w:rsidR="00EB69AD" w:rsidRDefault="00E71AF3" w:rsidP="00852234">
      <w:pPr>
        <w:pStyle w:val="Paragrafoelenco"/>
        <w:numPr>
          <w:ilvl w:val="0"/>
          <w:numId w:val="1"/>
        </w:numPr>
        <w:tabs>
          <w:tab w:val="left" w:pos="1213"/>
        </w:tabs>
        <w:spacing w:before="1"/>
        <w:ind w:right="1559"/>
        <w:jc w:val="both"/>
        <w:rPr>
          <w:sz w:val="24"/>
        </w:rPr>
      </w:pPr>
      <w:r>
        <w:rPr>
          <w:sz w:val="24"/>
        </w:rPr>
        <w:t>Quando scendi rimani in fila con gli altri studenti senza creare assembramenti, fino all’entrata in classe</w:t>
      </w:r>
    </w:p>
    <w:p w:rsidR="00EB69AD" w:rsidRDefault="002E7903">
      <w:pPr>
        <w:pStyle w:val="Corpodeltesto"/>
        <w:rPr>
          <w:sz w:val="2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3216275</wp:posOffset>
            </wp:positionH>
            <wp:positionV relativeFrom="paragraph">
              <wp:posOffset>321945</wp:posOffset>
            </wp:positionV>
            <wp:extent cx="1369695" cy="733425"/>
            <wp:effectExtent l="0" t="0" r="1905" b="9525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321945</wp:posOffset>
            </wp:positionV>
            <wp:extent cx="960755" cy="70485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236220</wp:posOffset>
            </wp:positionV>
            <wp:extent cx="967740" cy="742950"/>
            <wp:effectExtent l="0" t="0" r="381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69AD" w:rsidRDefault="00EB69AD">
      <w:pPr>
        <w:pStyle w:val="Corpodeltesto"/>
        <w:spacing w:before="4"/>
        <w:rPr>
          <w:sz w:val="20"/>
        </w:rPr>
      </w:pPr>
    </w:p>
    <w:p w:rsidR="00E8159A" w:rsidRDefault="00E8159A">
      <w:pPr>
        <w:pStyle w:val="Corpodeltesto"/>
        <w:ind w:left="6629"/>
      </w:pPr>
      <w:r>
        <w:t xml:space="preserve">           </w:t>
      </w:r>
    </w:p>
    <w:tbl>
      <w:tblPr>
        <w:tblStyle w:val="Grigliatabella"/>
        <w:tblpPr w:leftFromText="141" w:rightFromText="141" w:vertAnchor="text" w:horzAnchor="margin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02"/>
        <w:gridCol w:w="2602"/>
        <w:gridCol w:w="2603"/>
        <w:gridCol w:w="2603"/>
      </w:tblGrid>
      <w:tr w:rsidR="00B0116C" w:rsidTr="00B0116C">
        <w:trPr>
          <w:trHeight w:val="1270"/>
        </w:trPr>
        <w:tc>
          <w:tcPr>
            <w:tcW w:w="2602" w:type="dxa"/>
          </w:tcPr>
          <w:p w:rsidR="00B0116C" w:rsidRDefault="00B0116C" w:rsidP="00B0116C">
            <w:pPr>
              <w:jc w:val="center"/>
              <w:outlineLvl w:val="0"/>
              <w:rPr>
                <w:rFonts w:ascii="Calibri" w:hAnsi="Calibri"/>
                <w:kern w:val="28"/>
              </w:rPr>
            </w:pPr>
          </w:p>
          <w:p w:rsidR="00B0116C" w:rsidRDefault="00B0116C" w:rsidP="00B0116C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r>
              <w:rPr>
                <w:rFonts w:ascii="Calibri" w:hAnsi="Calibri"/>
                <w:kern w:val="28"/>
              </w:rPr>
              <w:t>Il Sindaco</w:t>
            </w:r>
          </w:p>
          <w:p w:rsidR="00B0116C" w:rsidRPr="00B0116C" w:rsidRDefault="00B0116C" w:rsidP="00B0116C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r>
              <w:rPr>
                <w:rFonts w:ascii="Calibri" w:hAnsi="Calibri"/>
                <w:kern w:val="28"/>
              </w:rPr>
              <w:t>Pier Paolo Pagliardini</w:t>
            </w:r>
          </w:p>
        </w:tc>
        <w:tc>
          <w:tcPr>
            <w:tcW w:w="2602" w:type="dxa"/>
          </w:tcPr>
          <w:p w:rsidR="00B0116C" w:rsidRDefault="00B0116C" w:rsidP="00B0116C">
            <w:pPr>
              <w:jc w:val="center"/>
              <w:outlineLvl w:val="0"/>
              <w:rPr>
                <w:rFonts w:ascii="Calibri" w:hAnsi="Calibri"/>
                <w:kern w:val="28"/>
              </w:rPr>
            </w:pPr>
          </w:p>
          <w:p w:rsidR="00B0116C" w:rsidRDefault="00B0116C" w:rsidP="00B0116C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r>
              <w:rPr>
                <w:rFonts w:ascii="Calibri" w:hAnsi="Calibri"/>
                <w:kern w:val="28"/>
              </w:rPr>
              <w:t>Il Sindaco</w:t>
            </w:r>
          </w:p>
          <w:p w:rsidR="00B0116C" w:rsidRPr="00B0116C" w:rsidRDefault="00B0116C" w:rsidP="00B0116C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r>
              <w:rPr>
                <w:rFonts w:ascii="Calibri" w:hAnsi="Calibri"/>
                <w:kern w:val="28"/>
              </w:rPr>
              <w:t>Andrea Spagna</w:t>
            </w:r>
          </w:p>
        </w:tc>
        <w:tc>
          <w:tcPr>
            <w:tcW w:w="2603" w:type="dxa"/>
          </w:tcPr>
          <w:p w:rsidR="00B0116C" w:rsidRDefault="00B0116C" w:rsidP="00B0116C">
            <w:pPr>
              <w:jc w:val="center"/>
              <w:outlineLvl w:val="0"/>
              <w:rPr>
                <w:rFonts w:ascii="Calibri" w:hAnsi="Calibri"/>
                <w:kern w:val="28"/>
              </w:rPr>
            </w:pPr>
          </w:p>
          <w:p w:rsidR="00B0116C" w:rsidRDefault="00B0116C" w:rsidP="00B0116C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r>
              <w:rPr>
                <w:rFonts w:ascii="Calibri" w:hAnsi="Calibri"/>
                <w:kern w:val="28"/>
              </w:rPr>
              <w:t>Il Sindaco</w:t>
            </w:r>
          </w:p>
          <w:p w:rsidR="00B0116C" w:rsidRPr="00B0116C" w:rsidRDefault="00B0116C" w:rsidP="00B0116C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r>
              <w:rPr>
                <w:rFonts w:ascii="Calibri" w:hAnsi="Calibri"/>
                <w:kern w:val="28"/>
              </w:rPr>
              <w:t>Mauro Dini</w:t>
            </w:r>
          </w:p>
        </w:tc>
        <w:tc>
          <w:tcPr>
            <w:tcW w:w="2603" w:type="dxa"/>
          </w:tcPr>
          <w:p w:rsidR="00B0116C" w:rsidRDefault="00B0116C" w:rsidP="00B0116C">
            <w:pPr>
              <w:jc w:val="center"/>
              <w:outlineLvl w:val="0"/>
              <w:rPr>
                <w:rFonts w:ascii="Calibri" w:hAnsi="Calibri"/>
                <w:kern w:val="28"/>
              </w:rPr>
            </w:pPr>
          </w:p>
          <w:p w:rsidR="00B0116C" w:rsidRDefault="00B0116C" w:rsidP="00B0116C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r>
              <w:rPr>
                <w:rFonts w:ascii="Calibri" w:hAnsi="Calibri"/>
                <w:kern w:val="28"/>
              </w:rPr>
              <w:t>Il Sindaco</w:t>
            </w:r>
          </w:p>
          <w:p w:rsidR="00B0116C" w:rsidRPr="00B0116C" w:rsidRDefault="00B0116C" w:rsidP="00B0116C">
            <w:pPr>
              <w:jc w:val="center"/>
              <w:outlineLvl w:val="0"/>
              <w:rPr>
                <w:rFonts w:ascii="Calibri" w:hAnsi="Calibri"/>
                <w:kern w:val="28"/>
              </w:rPr>
            </w:pPr>
            <w:r>
              <w:rPr>
                <w:rFonts w:ascii="Calibri" w:hAnsi="Calibri"/>
                <w:kern w:val="28"/>
              </w:rPr>
              <w:t>Veronica Magnani</w:t>
            </w:r>
          </w:p>
        </w:tc>
      </w:tr>
    </w:tbl>
    <w:p w:rsidR="00EB69AD" w:rsidRDefault="00EB69AD" w:rsidP="00B0116C">
      <w:pPr>
        <w:pStyle w:val="Corpodeltesto"/>
        <w:ind w:left="6629" w:firstLine="571"/>
        <w:rPr>
          <w:sz w:val="21"/>
        </w:rPr>
      </w:pPr>
    </w:p>
    <w:sectPr w:rsidR="00EB69AD" w:rsidSect="00B0116C">
      <w:type w:val="continuous"/>
      <w:pgSz w:w="11900" w:h="16840"/>
      <w:pgMar w:top="940" w:right="840" w:bottom="24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F7AC2"/>
    <w:multiLevelType w:val="hybridMultilevel"/>
    <w:tmpl w:val="88049FBA"/>
    <w:lvl w:ilvl="0" w:tplc="2788CF56">
      <w:start w:val="1"/>
      <w:numFmt w:val="decimal"/>
      <w:lvlText w:val="%1."/>
      <w:lvlJc w:val="left"/>
      <w:pPr>
        <w:ind w:left="1212" w:hanging="348"/>
      </w:pPr>
      <w:rPr>
        <w:rFonts w:ascii="Arial" w:eastAsia="Arial" w:hAnsi="Arial" w:cs="Arial" w:hint="default"/>
        <w:b w:val="0"/>
        <w:bCs/>
        <w:spacing w:val="0"/>
        <w:w w:val="99"/>
        <w:sz w:val="24"/>
        <w:szCs w:val="24"/>
        <w:lang w:val="it-IT" w:eastAsia="it-IT" w:bidi="it-IT"/>
      </w:rPr>
    </w:lvl>
    <w:lvl w:ilvl="1" w:tplc="697C4714">
      <w:numFmt w:val="bullet"/>
      <w:lvlText w:val="•"/>
      <w:lvlJc w:val="left"/>
      <w:pPr>
        <w:ind w:left="2140" w:hanging="348"/>
      </w:pPr>
      <w:rPr>
        <w:rFonts w:hint="default"/>
        <w:lang w:val="it-IT" w:eastAsia="it-IT" w:bidi="it-IT"/>
      </w:rPr>
    </w:lvl>
    <w:lvl w:ilvl="2" w:tplc="1E9A6C18">
      <w:numFmt w:val="bullet"/>
      <w:lvlText w:val="•"/>
      <w:lvlJc w:val="left"/>
      <w:pPr>
        <w:ind w:left="3060" w:hanging="348"/>
      </w:pPr>
      <w:rPr>
        <w:rFonts w:hint="default"/>
        <w:lang w:val="it-IT" w:eastAsia="it-IT" w:bidi="it-IT"/>
      </w:rPr>
    </w:lvl>
    <w:lvl w:ilvl="3" w:tplc="6D68BCB8">
      <w:numFmt w:val="bullet"/>
      <w:lvlText w:val="•"/>
      <w:lvlJc w:val="left"/>
      <w:pPr>
        <w:ind w:left="3980" w:hanging="348"/>
      </w:pPr>
      <w:rPr>
        <w:rFonts w:hint="default"/>
        <w:lang w:val="it-IT" w:eastAsia="it-IT" w:bidi="it-IT"/>
      </w:rPr>
    </w:lvl>
    <w:lvl w:ilvl="4" w:tplc="95985FCA">
      <w:numFmt w:val="bullet"/>
      <w:lvlText w:val="•"/>
      <w:lvlJc w:val="left"/>
      <w:pPr>
        <w:ind w:left="4900" w:hanging="348"/>
      </w:pPr>
      <w:rPr>
        <w:rFonts w:hint="default"/>
        <w:lang w:val="it-IT" w:eastAsia="it-IT" w:bidi="it-IT"/>
      </w:rPr>
    </w:lvl>
    <w:lvl w:ilvl="5" w:tplc="623ABCE0">
      <w:numFmt w:val="bullet"/>
      <w:lvlText w:val="•"/>
      <w:lvlJc w:val="left"/>
      <w:pPr>
        <w:ind w:left="5820" w:hanging="348"/>
      </w:pPr>
      <w:rPr>
        <w:rFonts w:hint="default"/>
        <w:lang w:val="it-IT" w:eastAsia="it-IT" w:bidi="it-IT"/>
      </w:rPr>
    </w:lvl>
    <w:lvl w:ilvl="6" w:tplc="7C009E90">
      <w:numFmt w:val="bullet"/>
      <w:lvlText w:val="•"/>
      <w:lvlJc w:val="left"/>
      <w:pPr>
        <w:ind w:left="6740" w:hanging="348"/>
      </w:pPr>
      <w:rPr>
        <w:rFonts w:hint="default"/>
        <w:lang w:val="it-IT" w:eastAsia="it-IT" w:bidi="it-IT"/>
      </w:rPr>
    </w:lvl>
    <w:lvl w:ilvl="7" w:tplc="823A8A1A">
      <w:numFmt w:val="bullet"/>
      <w:lvlText w:val="•"/>
      <w:lvlJc w:val="left"/>
      <w:pPr>
        <w:ind w:left="7660" w:hanging="348"/>
      </w:pPr>
      <w:rPr>
        <w:rFonts w:hint="default"/>
        <w:lang w:val="it-IT" w:eastAsia="it-IT" w:bidi="it-IT"/>
      </w:rPr>
    </w:lvl>
    <w:lvl w:ilvl="8" w:tplc="8A989530">
      <w:numFmt w:val="bullet"/>
      <w:lvlText w:val="•"/>
      <w:lvlJc w:val="left"/>
      <w:pPr>
        <w:ind w:left="8580" w:hanging="348"/>
      </w:pPr>
      <w:rPr>
        <w:rFonts w:hint="default"/>
        <w:lang w:val="it-IT" w:eastAsia="it-IT" w:bidi="it-IT"/>
      </w:rPr>
    </w:lvl>
  </w:abstractNum>
  <w:abstractNum w:abstractNumId="1">
    <w:nsid w:val="23DF58E0"/>
    <w:multiLevelType w:val="hybridMultilevel"/>
    <w:tmpl w:val="A75E590E"/>
    <w:lvl w:ilvl="0" w:tplc="098ED3BA">
      <w:start w:val="1"/>
      <w:numFmt w:val="decimal"/>
      <w:lvlText w:val="%1."/>
      <w:lvlJc w:val="left"/>
      <w:pPr>
        <w:ind w:left="1212" w:hanging="360"/>
      </w:pPr>
      <w:rPr>
        <w:rFonts w:ascii="Arial" w:eastAsia="Arial" w:hAnsi="Arial" w:cs="Arial" w:hint="default"/>
        <w:spacing w:val="0"/>
        <w:w w:val="99"/>
        <w:sz w:val="24"/>
        <w:szCs w:val="24"/>
        <w:lang w:val="it-IT" w:eastAsia="it-IT" w:bidi="it-IT"/>
      </w:rPr>
    </w:lvl>
    <w:lvl w:ilvl="1" w:tplc="17FC7DEA">
      <w:numFmt w:val="bullet"/>
      <w:lvlText w:val="•"/>
      <w:lvlJc w:val="left"/>
      <w:pPr>
        <w:ind w:left="2140" w:hanging="360"/>
      </w:pPr>
      <w:rPr>
        <w:rFonts w:hint="default"/>
        <w:lang w:val="it-IT" w:eastAsia="it-IT" w:bidi="it-IT"/>
      </w:rPr>
    </w:lvl>
    <w:lvl w:ilvl="2" w:tplc="E9BC8C70">
      <w:numFmt w:val="bullet"/>
      <w:lvlText w:val="•"/>
      <w:lvlJc w:val="left"/>
      <w:pPr>
        <w:ind w:left="3060" w:hanging="360"/>
      </w:pPr>
      <w:rPr>
        <w:rFonts w:hint="default"/>
        <w:lang w:val="it-IT" w:eastAsia="it-IT" w:bidi="it-IT"/>
      </w:rPr>
    </w:lvl>
    <w:lvl w:ilvl="3" w:tplc="2206BC2C">
      <w:numFmt w:val="bullet"/>
      <w:lvlText w:val="•"/>
      <w:lvlJc w:val="left"/>
      <w:pPr>
        <w:ind w:left="3980" w:hanging="360"/>
      </w:pPr>
      <w:rPr>
        <w:rFonts w:hint="default"/>
        <w:lang w:val="it-IT" w:eastAsia="it-IT" w:bidi="it-IT"/>
      </w:rPr>
    </w:lvl>
    <w:lvl w:ilvl="4" w:tplc="86A86106">
      <w:numFmt w:val="bullet"/>
      <w:lvlText w:val="•"/>
      <w:lvlJc w:val="left"/>
      <w:pPr>
        <w:ind w:left="4900" w:hanging="360"/>
      </w:pPr>
      <w:rPr>
        <w:rFonts w:hint="default"/>
        <w:lang w:val="it-IT" w:eastAsia="it-IT" w:bidi="it-IT"/>
      </w:rPr>
    </w:lvl>
    <w:lvl w:ilvl="5" w:tplc="78A27530">
      <w:numFmt w:val="bullet"/>
      <w:lvlText w:val="•"/>
      <w:lvlJc w:val="left"/>
      <w:pPr>
        <w:ind w:left="5820" w:hanging="360"/>
      </w:pPr>
      <w:rPr>
        <w:rFonts w:hint="default"/>
        <w:lang w:val="it-IT" w:eastAsia="it-IT" w:bidi="it-IT"/>
      </w:rPr>
    </w:lvl>
    <w:lvl w:ilvl="6" w:tplc="111A966A">
      <w:numFmt w:val="bullet"/>
      <w:lvlText w:val="•"/>
      <w:lvlJc w:val="left"/>
      <w:pPr>
        <w:ind w:left="6740" w:hanging="360"/>
      </w:pPr>
      <w:rPr>
        <w:rFonts w:hint="default"/>
        <w:lang w:val="it-IT" w:eastAsia="it-IT" w:bidi="it-IT"/>
      </w:rPr>
    </w:lvl>
    <w:lvl w:ilvl="7" w:tplc="CFA45978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8" w:tplc="C0F8826E">
      <w:numFmt w:val="bullet"/>
      <w:lvlText w:val="•"/>
      <w:lvlJc w:val="left"/>
      <w:pPr>
        <w:ind w:left="8580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</w:compat>
  <w:rsids>
    <w:rsidRoot w:val="00EB69AD"/>
    <w:rsid w:val="0021719F"/>
    <w:rsid w:val="00244A67"/>
    <w:rsid w:val="002E7903"/>
    <w:rsid w:val="00621E6D"/>
    <w:rsid w:val="008306B1"/>
    <w:rsid w:val="00852234"/>
    <w:rsid w:val="00AE279C"/>
    <w:rsid w:val="00B0116C"/>
    <w:rsid w:val="00E24D75"/>
    <w:rsid w:val="00E71AF3"/>
    <w:rsid w:val="00E8159A"/>
    <w:rsid w:val="00EB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06B1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rsid w:val="008306B1"/>
    <w:pPr>
      <w:ind w:left="492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06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306B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306B1"/>
    <w:pPr>
      <w:ind w:left="1212" w:hanging="361"/>
    </w:pPr>
  </w:style>
  <w:style w:type="paragraph" w:customStyle="1" w:styleId="TableParagraph">
    <w:name w:val="Table Paragraph"/>
    <w:basedOn w:val="Normale"/>
    <w:uiPriority w:val="1"/>
    <w:qFormat/>
    <w:rsid w:val="008306B1"/>
  </w:style>
  <w:style w:type="table" w:styleId="Grigliatabella">
    <w:name w:val="Table Grid"/>
    <w:basedOn w:val="Tabellanormale"/>
    <w:uiPriority w:val="39"/>
    <w:rsid w:val="00B011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A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A67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855100.3-ter - Avviso alla cittadinanza - Le regole dello scuolabus</vt:lpstr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855100.3-ter - Avviso alla cittadinanza - Le regole dello scuolabus</dc:title>
  <dc:creator>silvia.vergari</dc:creator>
  <cp:keywords>()</cp:keywords>
  <cp:lastModifiedBy>gilberto.conti</cp:lastModifiedBy>
  <cp:revision>2</cp:revision>
  <cp:lastPrinted>2020-09-08T11:05:00Z</cp:lastPrinted>
  <dcterms:created xsi:type="dcterms:W3CDTF">2020-09-09T12:07:00Z</dcterms:created>
  <dcterms:modified xsi:type="dcterms:W3CDTF">2020-09-09T12:07:00Z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2020-09-08T00:00:00Z</vt:filetime>
  </property>
</Properties>
</file>